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4A1" w:rsidRPr="009B741B" w:rsidRDefault="004E69A8" w:rsidP="007C44A1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49C89B0" wp14:editId="345B091E">
            <wp:extent cx="1238250" cy="603571"/>
            <wp:effectExtent l="0" t="0" r="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12877" r="69970" b="67606"/>
                    <a:stretch/>
                  </pic:blipFill>
                  <pic:spPr bwMode="auto">
                    <a:xfrm>
                      <a:off x="0" y="0"/>
                      <a:ext cx="1238250" cy="6035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20546" w:rsidRPr="009B741B">
        <w:rPr>
          <w:rFonts w:ascii="標楷體" w:eastAsia="標楷體" w:hAnsi="標楷體"/>
          <w:b/>
          <w:sz w:val="40"/>
          <w:szCs w:val="40"/>
        </w:rPr>
        <w:t>B</w:t>
      </w:r>
      <w:r w:rsidR="00B20546" w:rsidRPr="009B741B">
        <w:rPr>
          <w:rFonts w:ascii="標楷體" w:eastAsia="標楷體" w:hAnsi="標楷體" w:hint="eastAsia"/>
          <w:b/>
          <w:sz w:val="40"/>
          <w:szCs w:val="40"/>
        </w:rPr>
        <w:t>eyond Blue 記者會暨分享講座</w:t>
      </w:r>
    </w:p>
    <w:p w:rsidR="00321183" w:rsidRDefault="009B741B" w:rsidP="00321183">
      <w:pPr>
        <w:jc w:val="center"/>
        <w:rPr>
          <w:rFonts w:ascii="標楷體" w:eastAsia="標楷體" w:hAnsi="標楷體"/>
          <w:sz w:val="22"/>
        </w:rPr>
      </w:pPr>
      <w:r w:rsidRPr="009B741B">
        <w:rPr>
          <w:rFonts w:ascii="標楷體" w:eastAsia="標楷體" w:hAnsi="標楷體" w:hint="eastAsia"/>
          <w:sz w:val="22"/>
        </w:rPr>
        <w:t>知道</w:t>
      </w:r>
      <w:r w:rsidR="00BF62DC" w:rsidRPr="009B741B">
        <w:rPr>
          <w:rFonts w:ascii="標楷體" w:eastAsia="標楷體" w:hAnsi="標楷體" w:hint="eastAsia"/>
          <w:sz w:val="22"/>
        </w:rPr>
        <w:t>Monday Blue，</w:t>
      </w:r>
      <w:r w:rsidRPr="009B741B">
        <w:rPr>
          <w:rFonts w:ascii="標楷體" w:eastAsia="標楷體" w:hAnsi="標楷體" w:hint="eastAsia"/>
          <w:sz w:val="22"/>
        </w:rPr>
        <w:t>知道</w:t>
      </w:r>
      <w:r w:rsidR="00BF62DC" w:rsidRPr="009B741B">
        <w:rPr>
          <w:rFonts w:ascii="標楷體" w:eastAsia="標楷體" w:hAnsi="標楷體"/>
          <w:b/>
          <w:sz w:val="22"/>
        </w:rPr>
        <w:t>Beyond Blue</w:t>
      </w:r>
      <w:r w:rsidR="00BF62DC" w:rsidRPr="009B741B">
        <w:rPr>
          <w:rFonts w:ascii="標楷體" w:eastAsia="標楷體" w:hAnsi="標楷體"/>
          <w:sz w:val="22"/>
        </w:rPr>
        <w:t>嗎</w:t>
      </w:r>
      <w:r w:rsidRPr="009B741B">
        <w:rPr>
          <w:rFonts w:ascii="標楷體" w:eastAsia="標楷體" w:hAnsi="標楷體"/>
          <w:sz w:val="22"/>
        </w:rPr>
        <w:t xml:space="preserve"> </w:t>
      </w:r>
      <w:r w:rsidR="00AB0822" w:rsidRPr="009B741B">
        <w:rPr>
          <w:rFonts w:ascii="標楷體" w:eastAsia="標楷體" w:hAnsi="標楷體"/>
          <w:sz w:val="22"/>
        </w:rPr>
        <w:t>?</w:t>
      </w:r>
    </w:p>
    <w:p w:rsidR="009B741B" w:rsidRPr="009B741B" w:rsidRDefault="009B741B" w:rsidP="009B741B">
      <w:pPr>
        <w:jc w:val="center"/>
        <w:rPr>
          <w:rFonts w:ascii="標楷體" w:eastAsia="標楷體" w:hAnsi="標楷體"/>
          <w:b/>
          <w:sz w:val="22"/>
        </w:rPr>
      </w:pPr>
      <w:r w:rsidRPr="009B741B">
        <w:rPr>
          <w:rFonts w:ascii="標楷體" w:eastAsia="標楷體" w:hAnsi="標楷體" w:hint="eastAsia"/>
          <w:b/>
          <w:sz w:val="22"/>
        </w:rPr>
        <w:t>除了台灣現況外，是否想了解其它國家憂鬱防治及心理健康促進工作上的做法?</w:t>
      </w:r>
    </w:p>
    <w:p w:rsidR="009B741B" w:rsidRPr="009B741B" w:rsidRDefault="009B741B" w:rsidP="009B741B">
      <w:pPr>
        <w:jc w:val="center"/>
        <w:rPr>
          <w:rFonts w:ascii="標楷體" w:eastAsia="標楷體" w:hAnsi="標楷體"/>
          <w:b/>
          <w:sz w:val="22"/>
        </w:rPr>
      </w:pPr>
      <w:r w:rsidRPr="009B741B">
        <w:rPr>
          <w:rFonts w:ascii="標楷體" w:eastAsia="標楷體" w:hAnsi="標楷體" w:hint="eastAsia"/>
          <w:b/>
          <w:sz w:val="22"/>
        </w:rPr>
        <w:t>聽聽別人的經驗，為自己增加新視野?</w:t>
      </w:r>
    </w:p>
    <w:p w:rsidR="00F7179A" w:rsidRDefault="00AE06AF" w:rsidP="004E69A8">
      <w:pPr>
        <w:spacing w:line="440" w:lineRule="exact"/>
        <w:rPr>
          <w:rFonts w:ascii="標楷體" w:eastAsia="標楷體" w:hAnsi="標楷體"/>
          <w:szCs w:val="24"/>
        </w:rPr>
      </w:pPr>
      <w:r w:rsidRPr="004E69A8">
        <w:rPr>
          <w:rFonts w:ascii="標楷體" w:eastAsia="標楷體" w:hAnsi="標楷體" w:hint="eastAsia"/>
          <w:b/>
          <w:noProof/>
          <w:sz w:val="32"/>
          <w:szCs w:val="32"/>
        </w:rPr>
        <w:t>Beyond Blue</w:t>
      </w:r>
      <w:r w:rsidR="004E69A8" w:rsidRPr="004E69A8">
        <w:rPr>
          <w:rFonts w:ascii="標楷體" w:eastAsia="標楷體" w:hAnsi="標楷體" w:hint="eastAsia"/>
          <w:szCs w:val="24"/>
        </w:rPr>
        <w:t>是</w:t>
      </w:r>
      <w:r w:rsidRPr="00A74FFA">
        <w:rPr>
          <w:rFonts w:ascii="標楷體" w:eastAsia="標楷體" w:hAnsi="標楷體" w:hint="eastAsia"/>
          <w:szCs w:val="24"/>
        </w:rPr>
        <w:t>澳洲</w:t>
      </w:r>
      <w:r>
        <w:rPr>
          <w:rFonts w:ascii="標楷體" w:eastAsia="標楷體" w:hAnsi="標楷體" w:hint="eastAsia"/>
          <w:szCs w:val="24"/>
        </w:rPr>
        <w:t>從事</w:t>
      </w:r>
      <w:r w:rsidR="00BF62DC" w:rsidRPr="00A74FFA">
        <w:rPr>
          <w:rFonts w:ascii="標楷體" w:eastAsia="標楷體" w:hAnsi="標楷體" w:hint="eastAsia"/>
          <w:szCs w:val="24"/>
        </w:rPr>
        <w:t>憂鬱防治及心理健康促進的知名團體，</w:t>
      </w:r>
      <w:r>
        <w:rPr>
          <w:rFonts w:ascii="標楷體" w:eastAsia="標楷體" w:hAnsi="標楷體" w:hint="eastAsia"/>
          <w:szCs w:val="24"/>
        </w:rPr>
        <w:t>其對</w:t>
      </w:r>
      <w:r w:rsidR="00BF62DC" w:rsidRPr="00A74FFA">
        <w:rPr>
          <w:rFonts w:ascii="標楷體" w:eastAsia="標楷體" w:hAnsi="標楷體" w:hint="eastAsia"/>
          <w:szCs w:val="24"/>
        </w:rPr>
        <w:t>澳洲心理健康工作及方案制定上有</w:t>
      </w:r>
      <w:r>
        <w:rPr>
          <w:rFonts w:ascii="標楷體" w:eastAsia="標楷體" w:hAnsi="標楷體" w:hint="eastAsia"/>
          <w:szCs w:val="24"/>
        </w:rPr>
        <w:t>著</w:t>
      </w:r>
      <w:r w:rsidR="00BF62DC" w:rsidRPr="00A74FFA">
        <w:rPr>
          <w:rFonts w:ascii="標楷體" w:eastAsia="標楷體" w:hAnsi="標楷體" w:hint="eastAsia"/>
          <w:szCs w:val="24"/>
        </w:rPr>
        <w:t>重要影響。</w:t>
      </w:r>
      <w:r>
        <w:rPr>
          <w:rFonts w:ascii="標楷體" w:eastAsia="標楷體" w:hAnsi="標楷體" w:hint="eastAsia"/>
          <w:szCs w:val="24"/>
        </w:rPr>
        <w:t>今年</w:t>
      </w:r>
      <w:r w:rsidR="005376BB">
        <w:rPr>
          <w:rFonts w:ascii="標楷體" w:eastAsia="標楷體" w:hAnsi="標楷體"/>
          <w:szCs w:val="24"/>
        </w:rPr>
        <w:t>董氏基金會</w:t>
      </w:r>
      <w:r w:rsidR="00321183" w:rsidRPr="00A74FFA">
        <w:rPr>
          <w:rFonts w:ascii="標楷體" w:eastAsia="標楷體" w:hAnsi="標楷體"/>
          <w:szCs w:val="24"/>
        </w:rPr>
        <w:t>與澳洲辦事處合作，邀請到</w:t>
      </w:r>
      <w:r w:rsidR="00321183" w:rsidRPr="004E69A8">
        <w:rPr>
          <w:rFonts w:ascii="標楷體" w:eastAsia="標楷體" w:hAnsi="標楷體" w:hint="eastAsia"/>
          <w:b/>
          <w:noProof/>
          <w:sz w:val="32"/>
          <w:szCs w:val="32"/>
        </w:rPr>
        <w:t>Beyond Blue總經理--</w:t>
      </w:r>
      <w:r w:rsidR="00321183" w:rsidRPr="004E69A8">
        <w:rPr>
          <w:rFonts w:ascii="標楷體" w:eastAsia="標楷體" w:hAnsi="標楷體"/>
          <w:b/>
          <w:noProof/>
          <w:sz w:val="32"/>
          <w:szCs w:val="32"/>
        </w:rPr>
        <w:t>Dr Brian Graetz</w:t>
      </w:r>
      <w:r w:rsidR="00321183" w:rsidRPr="00A74FFA">
        <w:rPr>
          <w:rFonts w:ascii="標楷體" w:eastAsia="標楷體" w:hAnsi="標楷體" w:hint="eastAsia"/>
          <w:szCs w:val="24"/>
        </w:rPr>
        <w:t>來台</w:t>
      </w:r>
      <w:r w:rsidR="005376BB">
        <w:rPr>
          <w:rFonts w:ascii="標楷體" w:eastAsia="標楷體" w:hAnsi="標楷體" w:hint="eastAsia"/>
          <w:szCs w:val="24"/>
        </w:rPr>
        <w:t>進行</w:t>
      </w:r>
      <w:r w:rsidR="00321183" w:rsidRPr="00A74FFA">
        <w:rPr>
          <w:rFonts w:ascii="標楷體" w:eastAsia="標楷體" w:hAnsi="標楷體" w:hint="eastAsia"/>
          <w:szCs w:val="24"/>
        </w:rPr>
        <w:t>經驗分享。</w:t>
      </w:r>
      <w:r w:rsidR="005376BB">
        <w:rPr>
          <w:rFonts w:ascii="標楷體" w:eastAsia="標楷體" w:hAnsi="標楷體" w:hint="eastAsia"/>
          <w:szCs w:val="24"/>
        </w:rPr>
        <w:t>歡迎</w:t>
      </w:r>
      <w:r w:rsidR="005376BB" w:rsidRPr="00A74FFA">
        <w:rPr>
          <w:rFonts w:ascii="標楷體" w:eastAsia="標楷體" w:hAnsi="標楷體" w:hint="eastAsia"/>
          <w:szCs w:val="24"/>
        </w:rPr>
        <w:t>關心</w:t>
      </w:r>
      <w:r w:rsidR="005376BB">
        <w:rPr>
          <w:rFonts w:ascii="標楷體" w:eastAsia="標楷體" w:hAnsi="標楷體" w:hint="eastAsia"/>
          <w:szCs w:val="24"/>
        </w:rPr>
        <w:t>此議題的先進朋友們參加及共同交流</w:t>
      </w:r>
      <w:r w:rsidR="005376BB" w:rsidRPr="00A74FFA">
        <w:rPr>
          <w:rFonts w:ascii="標楷體" w:eastAsia="標楷體" w:hAnsi="標楷體" w:hint="eastAsia"/>
          <w:szCs w:val="24"/>
        </w:rPr>
        <w:t>。</w:t>
      </w:r>
    </w:p>
    <w:p w:rsidR="003636EA" w:rsidRDefault="003636EA" w:rsidP="003636EA">
      <w:pPr>
        <w:rPr>
          <w:rFonts w:ascii="標楷體" w:eastAsia="標楷體" w:hAnsi="標楷體"/>
          <w:szCs w:val="24"/>
        </w:rPr>
      </w:pPr>
    </w:p>
    <w:p w:rsidR="004E69A8" w:rsidRPr="004E69A8" w:rsidRDefault="004E69A8" w:rsidP="004E69A8">
      <w:pPr>
        <w:ind w:firstLineChars="50" w:firstLine="120"/>
        <w:rPr>
          <w:rFonts w:ascii="標楷體" w:eastAsia="標楷體" w:hAnsi="標楷體"/>
          <w:szCs w:val="24"/>
        </w:rPr>
      </w:pPr>
      <w:r w:rsidRPr="004E69A8">
        <w:rPr>
          <w:rFonts w:ascii="標楷體" w:eastAsia="標楷體" w:hAnsi="標楷體"/>
          <w:szCs w:val="24"/>
        </w:rPr>
        <w:t>講者簡介</w:t>
      </w:r>
    </w:p>
    <w:tbl>
      <w:tblPr>
        <w:tblStyle w:val="-2"/>
        <w:tblW w:w="8789" w:type="dxa"/>
        <w:tblInd w:w="250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8789"/>
      </w:tblGrid>
      <w:tr w:rsidR="005376BB" w:rsidTr="004E69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376BB" w:rsidRPr="00F7179A" w:rsidRDefault="004E69A8" w:rsidP="006D2552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4"/>
              </w:rPr>
            </w:pPr>
            <w:r w:rsidRPr="004E69A8">
              <w:rPr>
                <w:rFonts w:ascii="標楷體" w:eastAsia="標楷體" w:hAnsi="標楷體"/>
                <w:color w:val="auto"/>
                <w:sz w:val="28"/>
                <w:szCs w:val="28"/>
              </w:rPr>
              <w:t>Dr Brian Graetz</w:t>
            </w:r>
          </w:p>
          <w:p w:rsidR="005376BB" w:rsidRPr="00F7179A" w:rsidRDefault="005376BB" w:rsidP="004E69A8">
            <w:pPr>
              <w:rPr>
                <w:rFonts w:ascii="標楷體" w:eastAsia="標楷體" w:hAnsi="標楷體"/>
                <w:b w:val="0"/>
                <w:color w:val="auto"/>
                <w:szCs w:val="24"/>
              </w:rPr>
            </w:pPr>
            <w:r w:rsidRPr="00F7179A">
              <w:rPr>
                <w:rFonts w:ascii="標楷體" w:eastAsia="標楷體" w:hAnsi="標楷體" w:hint="eastAsia"/>
                <w:b w:val="0"/>
                <w:color w:val="auto"/>
                <w:szCs w:val="24"/>
              </w:rPr>
              <w:t>為教育、心理學碩士及醫學博士，於精神衛生工作領域服務超過15年，負責Beyond Blue國家政策研究計畫，含括研究策略、兒童、青少年及家庭議題等工作。</w:t>
            </w:r>
          </w:p>
        </w:tc>
      </w:tr>
    </w:tbl>
    <w:p w:rsidR="004E69A8" w:rsidRPr="00A74FFA" w:rsidRDefault="004E69A8" w:rsidP="004E69A8">
      <w:pPr>
        <w:snapToGrid w:val="0"/>
        <w:rPr>
          <w:rFonts w:ascii="標楷體" w:eastAsia="標楷體" w:hAnsi="標楷體"/>
          <w:szCs w:val="24"/>
        </w:rPr>
      </w:pPr>
    </w:p>
    <w:p w:rsidR="00FB4D26" w:rsidRPr="004E69A8" w:rsidRDefault="00FB4D26" w:rsidP="004E69A8">
      <w:pPr>
        <w:pStyle w:val="a3"/>
        <w:numPr>
          <w:ilvl w:val="0"/>
          <w:numId w:val="7"/>
        </w:numPr>
        <w:snapToGrid w:val="0"/>
        <w:ind w:leftChars="0" w:rightChars="-142" w:right="-341"/>
        <w:rPr>
          <w:rFonts w:ascii="標楷體" w:eastAsia="標楷體" w:hAnsi="標楷體"/>
          <w:b/>
          <w:sz w:val="28"/>
          <w:szCs w:val="28"/>
        </w:rPr>
      </w:pPr>
      <w:r w:rsidRPr="004E69A8">
        <w:rPr>
          <w:rFonts w:ascii="標楷體" w:eastAsia="標楷體" w:hAnsi="標楷體" w:hint="eastAsia"/>
          <w:b/>
          <w:sz w:val="28"/>
          <w:szCs w:val="28"/>
        </w:rPr>
        <w:t>活動時間</w:t>
      </w:r>
      <w:r w:rsidR="008971E5" w:rsidRPr="004E69A8">
        <w:rPr>
          <w:rFonts w:ascii="標楷體" w:eastAsia="標楷體" w:hAnsi="標楷體" w:hint="eastAsia"/>
          <w:b/>
          <w:sz w:val="28"/>
          <w:szCs w:val="28"/>
        </w:rPr>
        <w:t xml:space="preserve">  記者會</w:t>
      </w:r>
      <w:r w:rsidR="008971E5" w:rsidRPr="004E69A8">
        <w:rPr>
          <w:rFonts w:ascii="標楷體" w:eastAsia="標楷體" w:hAnsi="標楷體" w:hint="eastAsia"/>
          <w:sz w:val="28"/>
          <w:szCs w:val="28"/>
        </w:rPr>
        <w:t>：2014年10月6日(星期一)下午2：30~3：10</w:t>
      </w:r>
    </w:p>
    <w:p w:rsidR="008971E5" w:rsidRPr="004E69A8" w:rsidRDefault="008971E5" w:rsidP="008971E5">
      <w:pPr>
        <w:pStyle w:val="a3"/>
        <w:snapToGrid w:val="0"/>
        <w:ind w:leftChars="0"/>
        <w:rPr>
          <w:rFonts w:ascii="標楷體" w:eastAsia="標楷體" w:hAnsi="標楷體"/>
          <w:b/>
          <w:sz w:val="28"/>
          <w:szCs w:val="28"/>
        </w:rPr>
      </w:pPr>
      <w:r w:rsidRPr="004E69A8"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 w:rsidR="004E69A8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4E69A8">
        <w:rPr>
          <w:rFonts w:ascii="標楷體" w:eastAsia="標楷體" w:hAnsi="標楷體" w:hint="eastAsia"/>
          <w:b/>
          <w:sz w:val="28"/>
          <w:szCs w:val="28"/>
        </w:rPr>
        <w:t xml:space="preserve">講 </w:t>
      </w:r>
      <w:r w:rsidR="004E69A8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4E69A8">
        <w:rPr>
          <w:rFonts w:ascii="標楷體" w:eastAsia="標楷體" w:hAnsi="標楷體" w:hint="eastAsia"/>
          <w:b/>
          <w:sz w:val="28"/>
          <w:szCs w:val="28"/>
        </w:rPr>
        <w:t>座</w:t>
      </w:r>
      <w:r w:rsidR="004E69A8">
        <w:rPr>
          <w:rFonts w:ascii="標楷體" w:eastAsia="標楷體" w:hAnsi="標楷體" w:hint="eastAsia"/>
          <w:b/>
          <w:sz w:val="28"/>
          <w:szCs w:val="28"/>
        </w:rPr>
        <w:t xml:space="preserve">: </w:t>
      </w:r>
      <w:r w:rsidRPr="004E69A8">
        <w:rPr>
          <w:rFonts w:ascii="標楷體" w:eastAsia="標楷體" w:hAnsi="標楷體" w:hint="eastAsia"/>
          <w:sz w:val="28"/>
          <w:szCs w:val="28"/>
        </w:rPr>
        <w:t>2014年10月6日(星期一)</w:t>
      </w:r>
      <w:r w:rsidR="004E69A8">
        <w:rPr>
          <w:rFonts w:ascii="標楷體" w:eastAsia="標楷體" w:hAnsi="標楷體" w:hint="eastAsia"/>
          <w:sz w:val="28"/>
          <w:szCs w:val="28"/>
        </w:rPr>
        <w:t>下午</w:t>
      </w:r>
      <w:r w:rsidRPr="004E69A8">
        <w:rPr>
          <w:rFonts w:ascii="標楷體" w:eastAsia="標楷體" w:hAnsi="標楷體" w:hint="eastAsia"/>
          <w:sz w:val="28"/>
          <w:szCs w:val="28"/>
        </w:rPr>
        <w:t xml:space="preserve"> 3：30~5：00</w:t>
      </w:r>
    </w:p>
    <w:p w:rsidR="004E69A8" w:rsidRDefault="004E69A8" w:rsidP="004E69A8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BF62DC" w:rsidRPr="004E69A8" w:rsidRDefault="00FB4D26" w:rsidP="004E69A8">
      <w:pPr>
        <w:pStyle w:val="a3"/>
        <w:numPr>
          <w:ilvl w:val="0"/>
          <w:numId w:val="7"/>
        </w:numPr>
        <w:snapToGrid w:val="0"/>
        <w:ind w:leftChars="0"/>
        <w:rPr>
          <w:rFonts w:ascii="標楷體" w:eastAsia="標楷體" w:hAnsi="標楷體"/>
          <w:b/>
          <w:sz w:val="28"/>
          <w:szCs w:val="28"/>
        </w:rPr>
      </w:pPr>
      <w:r w:rsidRPr="004E69A8">
        <w:rPr>
          <w:rFonts w:ascii="標楷體" w:eastAsia="標楷體" w:hAnsi="標楷體" w:hint="eastAsia"/>
          <w:b/>
          <w:sz w:val="28"/>
          <w:szCs w:val="28"/>
        </w:rPr>
        <w:t>活動地點</w:t>
      </w:r>
      <w:r w:rsidRPr="004E69A8">
        <w:rPr>
          <w:rFonts w:ascii="標楷體" w:eastAsia="標楷體" w:hAnsi="標楷體" w:hint="eastAsia"/>
          <w:sz w:val="28"/>
          <w:szCs w:val="28"/>
        </w:rPr>
        <w:t>：實踐大學 NB1</w:t>
      </w:r>
      <w:r w:rsidR="00F405AA">
        <w:rPr>
          <w:rFonts w:ascii="標楷體" w:eastAsia="標楷體" w:hAnsi="標楷體" w:hint="eastAsia"/>
          <w:sz w:val="28"/>
          <w:szCs w:val="28"/>
        </w:rPr>
        <w:t>團體欣賞室</w:t>
      </w:r>
      <w:r w:rsidRPr="004E69A8">
        <w:rPr>
          <w:rFonts w:ascii="標楷體" w:eastAsia="標楷體" w:hAnsi="標楷體" w:hint="eastAsia"/>
          <w:sz w:val="28"/>
          <w:szCs w:val="28"/>
        </w:rPr>
        <w:t xml:space="preserve"> (台北市中山區大直街70號</w:t>
      </w:r>
      <w:r w:rsidR="004E69A8">
        <w:rPr>
          <w:rFonts w:ascii="標楷體" w:eastAsia="標楷體" w:hAnsi="標楷體" w:hint="eastAsia"/>
          <w:sz w:val="28"/>
          <w:szCs w:val="28"/>
        </w:rPr>
        <w:t>)</w:t>
      </w:r>
      <w:r w:rsidR="00BF62DC" w:rsidRPr="004E69A8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4E69A8" w:rsidRPr="004E69A8" w:rsidRDefault="004E69A8" w:rsidP="004E69A8">
      <w:pPr>
        <w:pStyle w:val="a3"/>
        <w:snapToGrid w:val="0"/>
        <w:ind w:leftChars="0"/>
        <w:rPr>
          <w:rFonts w:ascii="標楷體" w:eastAsia="標楷體" w:hAnsi="標楷體"/>
          <w:b/>
          <w:sz w:val="28"/>
          <w:szCs w:val="28"/>
        </w:rPr>
      </w:pPr>
    </w:p>
    <w:p w:rsidR="003B2FC9" w:rsidRPr="004E69A8" w:rsidRDefault="00B20546" w:rsidP="004E69A8">
      <w:pPr>
        <w:pStyle w:val="a3"/>
        <w:numPr>
          <w:ilvl w:val="0"/>
          <w:numId w:val="7"/>
        </w:numPr>
        <w:snapToGrid w:val="0"/>
        <w:ind w:leftChars="0"/>
        <w:rPr>
          <w:rFonts w:ascii="標楷體" w:eastAsia="標楷體" w:hAnsi="標楷體"/>
          <w:b/>
          <w:sz w:val="28"/>
          <w:szCs w:val="28"/>
        </w:rPr>
      </w:pPr>
      <w:r w:rsidRPr="004E69A8">
        <w:rPr>
          <w:rFonts w:ascii="標楷體" w:eastAsia="標楷體" w:hAnsi="標楷體" w:hint="eastAsia"/>
          <w:b/>
          <w:sz w:val="28"/>
          <w:szCs w:val="28"/>
        </w:rPr>
        <w:t>方式：</w:t>
      </w:r>
    </w:p>
    <w:p w:rsidR="00226BFD" w:rsidRPr="006D2552" w:rsidRDefault="003B2FC9" w:rsidP="002A67F0">
      <w:pPr>
        <w:pStyle w:val="a3"/>
        <w:numPr>
          <w:ilvl w:val="0"/>
          <w:numId w:val="6"/>
        </w:numPr>
        <w:snapToGrid w:val="0"/>
        <w:ind w:leftChars="0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4E69A8">
        <w:rPr>
          <w:rFonts w:ascii="標楷體" w:eastAsia="標楷體" w:hAnsi="標楷體" w:hint="eastAsia"/>
          <w:b/>
          <w:szCs w:val="24"/>
        </w:rPr>
        <w:t>採事先報名，</w:t>
      </w:r>
      <w:r w:rsidRPr="003B2FC9">
        <w:rPr>
          <w:rFonts w:ascii="標楷體" w:eastAsia="標楷體" w:hAnsi="標楷體" w:hint="eastAsia"/>
          <w:szCs w:val="24"/>
        </w:rPr>
        <w:t>請參加者填妥報名資料後，將報名表交回至</w:t>
      </w:r>
      <w:r w:rsidR="00226BFD">
        <w:rPr>
          <w:rFonts w:ascii="標楷體" w:eastAsia="標楷體" w:hAnsi="標楷體" w:hint="eastAsia"/>
          <w:szCs w:val="24"/>
        </w:rPr>
        <w:t>單位負責人</w:t>
      </w:r>
      <w:r w:rsidR="006D2552" w:rsidRPr="006D2552">
        <w:rPr>
          <w:rFonts w:ascii="標楷體" w:eastAsia="標楷體" w:hAnsi="標楷體" w:hint="eastAsia"/>
          <w:sz w:val="28"/>
          <w:szCs w:val="28"/>
        </w:rPr>
        <w:t>。</w:t>
      </w:r>
      <w:r w:rsidR="002A67F0">
        <w:rPr>
          <w:rFonts w:ascii="標楷體" w:eastAsia="標楷體" w:hAnsi="標楷體" w:hint="eastAsia"/>
          <w:b/>
          <w:sz w:val="28"/>
          <w:szCs w:val="28"/>
          <w:u w:val="single"/>
        </w:rPr>
        <w:t>10</w:t>
      </w:r>
      <w:r w:rsidRPr="006D2552">
        <w:rPr>
          <w:rFonts w:ascii="標楷體" w:eastAsia="標楷體" w:hAnsi="標楷體" w:hint="eastAsia"/>
          <w:b/>
          <w:sz w:val="28"/>
          <w:szCs w:val="28"/>
          <w:u w:val="single"/>
        </w:rPr>
        <w:t>/</w:t>
      </w:r>
      <w:r w:rsidR="002A67F0">
        <w:rPr>
          <w:rFonts w:ascii="標楷體" w:eastAsia="標楷體" w:hAnsi="標楷體" w:hint="eastAsia"/>
          <w:b/>
          <w:sz w:val="28"/>
          <w:szCs w:val="28"/>
          <w:u w:val="single"/>
        </w:rPr>
        <w:t>4</w:t>
      </w:r>
      <w:r w:rsidRPr="006D2552">
        <w:rPr>
          <w:rFonts w:ascii="標楷體" w:eastAsia="標楷體" w:hAnsi="標楷體" w:hint="eastAsia"/>
          <w:b/>
          <w:sz w:val="28"/>
          <w:szCs w:val="28"/>
          <w:u w:val="single"/>
        </w:rPr>
        <w:t>(</w:t>
      </w:r>
      <w:r w:rsidR="002A67F0">
        <w:rPr>
          <w:rFonts w:ascii="標楷體" w:eastAsia="標楷體" w:hAnsi="標楷體" w:hint="eastAsia"/>
          <w:b/>
          <w:sz w:val="28"/>
          <w:szCs w:val="28"/>
          <w:u w:val="single"/>
        </w:rPr>
        <w:t>星期六</w:t>
      </w:r>
      <w:r w:rsidRPr="006D2552">
        <w:rPr>
          <w:rFonts w:ascii="標楷體" w:eastAsia="標楷體" w:hAnsi="標楷體" w:hint="eastAsia"/>
          <w:b/>
          <w:sz w:val="28"/>
          <w:szCs w:val="28"/>
          <w:u w:val="single"/>
        </w:rPr>
        <w:t>)前，將報名總表寄至</w:t>
      </w:r>
      <w:r w:rsidRPr="006D2552">
        <w:rPr>
          <w:rFonts w:ascii="標楷體" w:eastAsia="標楷體" w:hAnsi="標楷體"/>
          <w:b/>
          <w:sz w:val="28"/>
          <w:szCs w:val="28"/>
          <w:u w:val="single"/>
        </w:rPr>
        <w:t>boiya@jtf.org.tw</w:t>
      </w:r>
      <w:r w:rsidRPr="006D2552">
        <w:rPr>
          <w:rFonts w:ascii="標楷體" w:eastAsia="標楷體" w:hAnsi="標楷體" w:hint="eastAsia"/>
          <w:b/>
          <w:sz w:val="28"/>
          <w:szCs w:val="28"/>
          <w:u w:val="single"/>
        </w:rPr>
        <w:t>，</w:t>
      </w:r>
      <w:r w:rsidR="00226BFD" w:rsidRPr="006D2552">
        <w:rPr>
          <w:rFonts w:ascii="標楷體" w:eastAsia="標楷體" w:hAnsi="標楷體" w:hint="eastAsia"/>
          <w:b/>
          <w:sz w:val="28"/>
          <w:szCs w:val="28"/>
          <w:u w:val="single"/>
        </w:rPr>
        <w:t>並註明收件主旨：Beyond Blue 記者會暨分享講座(單位名稱)之報名總表。</w:t>
      </w:r>
    </w:p>
    <w:p w:rsidR="00B735BA" w:rsidRDefault="00FE46DF" w:rsidP="006D2552">
      <w:pPr>
        <w:pStyle w:val="a3"/>
        <w:numPr>
          <w:ilvl w:val="0"/>
          <w:numId w:val="6"/>
        </w:numPr>
        <w:snapToGrid w:val="0"/>
        <w:ind w:leftChars="0"/>
        <w:rPr>
          <w:rFonts w:ascii="標楷體" w:eastAsia="標楷體" w:hAnsi="標楷體"/>
          <w:b/>
          <w:sz w:val="28"/>
          <w:szCs w:val="28"/>
          <w:u w:val="single"/>
        </w:rPr>
      </w:pPr>
      <w:r w:rsidRPr="00226BFD">
        <w:rPr>
          <w:rFonts w:ascii="標楷體" w:eastAsia="標楷體" w:hAnsi="標楷體" w:hint="eastAsia"/>
          <w:szCs w:val="24"/>
        </w:rPr>
        <w:t>若貴單位有需要活動當日參與的成員名單以利後續之用(例如：出席紀錄)</w:t>
      </w:r>
      <w:r w:rsidR="006A479E" w:rsidRPr="00226BFD">
        <w:rPr>
          <w:rFonts w:ascii="標楷體" w:eastAsia="標楷體" w:hAnsi="標楷體" w:hint="eastAsia"/>
          <w:szCs w:val="24"/>
        </w:rPr>
        <w:t>，煩請事先告知，謝謝。</w:t>
      </w:r>
      <w:r w:rsidR="006D2552" w:rsidRPr="006D2552">
        <w:rPr>
          <w:rFonts w:ascii="標楷體" w:eastAsia="標楷體" w:hAnsi="標楷體" w:hint="eastAsia"/>
          <w:b/>
          <w:sz w:val="28"/>
          <w:szCs w:val="28"/>
          <w:u w:val="single"/>
        </w:rPr>
        <w:t>活動洽詢: (02)27766133 轉2 心理衛生組</w:t>
      </w:r>
    </w:p>
    <w:p w:rsidR="006D2552" w:rsidRPr="006D2552" w:rsidRDefault="006D2552" w:rsidP="006D2552">
      <w:pPr>
        <w:snapToGrid w:val="0"/>
        <w:ind w:left="480"/>
        <w:rPr>
          <w:rFonts w:ascii="標楷體" w:eastAsia="標楷體" w:hAnsi="標楷體"/>
          <w:b/>
          <w:sz w:val="20"/>
          <w:szCs w:val="20"/>
          <w:u w:val="single"/>
        </w:rPr>
      </w:pPr>
    </w:p>
    <w:tbl>
      <w:tblPr>
        <w:tblW w:w="9135" w:type="dxa"/>
        <w:tblBorders>
          <w:top w:val="threeDEmboss" w:sz="18" w:space="0" w:color="auto"/>
          <w:left w:val="threeDEmboss" w:sz="18" w:space="0" w:color="auto"/>
          <w:bottom w:val="threeDEngrave" w:sz="18" w:space="0" w:color="auto"/>
          <w:right w:val="threeDEngrave" w:sz="18" w:space="0" w:color="auto"/>
        </w:tblBorders>
        <w:tblLook w:val="01E0" w:firstRow="1" w:lastRow="1" w:firstColumn="1" w:lastColumn="1" w:noHBand="0" w:noVBand="0"/>
      </w:tblPr>
      <w:tblGrid>
        <w:gridCol w:w="1755"/>
        <w:gridCol w:w="3105"/>
        <w:gridCol w:w="1636"/>
        <w:gridCol w:w="2639"/>
      </w:tblGrid>
      <w:tr w:rsidR="008971E5" w:rsidRPr="000B2134" w:rsidTr="00B42A6F">
        <w:trPr>
          <w:trHeight w:val="488"/>
        </w:trPr>
        <w:tc>
          <w:tcPr>
            <w:tcW w:w="1755" w:type="dxa"/>
            <w:vAlign w:val="center"/>
          </w:tcPr>
          <w:p w:rsidR="008971E5" w:rsidRPr="000B2134" w:rsidRDefault="008971E5" w:rsidP="00372428">
            <w:pPr>
              <w:jc w:val="center"/>
              <w:rPr>
                <w:rFonts w:ascii="標楷體" w:eastAsia="標楷體" w:hAnsi="標楷體"/>
              </w:rPr>
            </w:pPr>
            <w:r w:rsidRPr="000B2134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3105" w:type="dxa"/>
            <w:vAlign w:val="center"/>
          </w:tcPr>
          <w:p w:rsidR="008971E5" w:rsidRPr="000B2134" w:rsidRDefault="008971E5" w:rsidP="0037242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36" w:type="dxa"/>
            <w:vAlign w:val="center"/>
          </w:tcPr>
          <w:p w:rsidR="008971E5" w:rsidRPr="000B2134" w:rsidRDefault="008971E5" w:rsidP="00372428">
            <w:pPr>
              <w:jc w:val="center"/>
              <w:rPr>
                <w:rFonts w:ascii="標楷體" w:eastAsia="標楷體" w:hAnsi="標楷體"/>
              </w:rPr>
            </w:pPr>
            <w:r w:rsidRPr="000B2134">
              <w:rPr>
                <w:rFonts w:ascii="標楷體" w:eastAsia="標楷體" w:hAnsi="標楷體" w:hint="eastAsia"/>
              </w:rPr>
              <w:t>性    別</w:t>
            </w:r>
          </w:p>
        </w:tc>
        <w:tc>
          <w:tcPr>
            <w:tcW w:w="2639" w:type="dxa"/>
            <w:vAlign w:val="center"/>
          </w:tcPr>
          <w:p w:rsidR="008971E5" w:rsidRPr="000B2134" w:rsidRDefault="008971E5" w:rsidP="00372428">
            <w:pPr>
              <w:jc w:val="center"/>
              <w:rPr>
                <w:rFonts w:ascii="標楷體" w:eastAsia="標楷體" w:hAnsi="標楷體"/>
              </w:rPr>
            </w:pPr>
            <w:r w:rsidRPr="000B2134">
              <w:rPr>
                <w:rFonts w:ascii="標楷體" w:eastAsia="標楷體" w:hAnsi="標楷體" w:hint="eastAsia"/>
              </w:rPr>
              <w:t>□男   □女</w:t>
            </w:r>
          </w:p>
        </w:tc>
      </w:tr>
      <w:tr w:rsidR="008971E5" w:rsidRPr="000B2134" w:rsidTr="00B42A6F">
        <w:trPr>
          <w:trHeight w:val="561"/>
        </w:trPr>
        <w:tc>
          <w:tcPr>
            <w:tcW w:w="1755" w:type="dxa"/>
            <w:vAlign w:val="center"/>
          </w:tcPr>
          <w:p w:rsidR="008971E5" w:rsidRPr="000B2134" w:rsidRDefault="008971E5" w:rsidP="00372428">
            <w:pPr>
              <w:jc w:val="center"/>
              <w:rPr>
                <w:rFonts w:ascii="標楷體" w:eastAsia="標楷體" w:hAnsi="標楷體"/>
              </w:rPr>
            </w:pPr>
            <w:r w:rsidRPr="000B2134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7380" w:type="dxa"/>
            <w:gridSpan w:val="3"/>
            <w:vAlign w:val="center"/>
          </w:tcPr>
          <w:p w:rsidR="008971E5" w:rsidRPr="000B2134" w:rsidRDefault="008971E5" w:rsidP="00372428">
            <w:pPr>
              <w:jc w:val="both"/>
              <w:rPr>
                <w:rFonts w:ascii="標楷體" w:eastAsia="標楷體" w:hAnsi="標楷體"/>
              </w:rPr>
            </w:pPr>
            <w:r w:rsidRPr="000B2134">
              <w:rPr>
                <w:rFonts w:ascii="標楷體" w:eastAsia="標楷體" w:hAnsi="標楷體" w:hint="eastAsia"/>
              </w:rPr>
              <w:t>(公)</w:t>
            </w:r>
            <w:r w:rsidRPr="000B2134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0B2134">
              <w:rPr>
                <w:rFonts w:ascii="標楷體" w:eastAsia="標楷體" w:hAnsi="標楷體" w:hint="eastAsia"/>
              </w:rPr>
              <w:t xml:space="preserve">  (手機) </w:t>
            </w:r>
            <w:r w:rsidRPr="000B2134">
              <w:rPr>
                <w:rFonts w:ascii="標楷體" w:eastAsia="標楷體" w:hAnsi="標楷體" w:hint="eastAsia"/>
                <w:u w:val="single"/>
              </w:rPr>
              <w:t xml:space="preserve">                     </w:t>
            </w:r>
            <w:r w:rsidRPr="000B2134">
              <w:rPr>
                <w:rFonts w:ascii="標楷體" w:eastAsia="標楷體" w:hAnsi="標楷體" w:hint="eastAsia"/>
              </w:rPr>
              <w:t xml:space="preserve">     </w:t>
            </w:r>
          </w:p>
        </w:tc>
      </w:tr>
      <w:tr w:rsidR="008971E5" w:rsidRPr="000B2134" w:rsidTr="00B42A6F">
        <w:trPr>
          <w:trHeight w:val="413"/>
        </w:trPr>
        <w:tc>
          <w:tcPr>
            <w:tcW w:w="1755" w:type="dxa"/>
            <w:vAlign w:val="center"/>
          </w:tcPr>
          <w:p w:rsidR="008971E5" w:rsidRPr="000B2134" w:rsidRDefault="008971E5" w:rsidP="006D2552">
            <w:pPr>
              <w:jc w:val="center"/>
              <w:rPr>
                <w:rFonts w:ascii="標楷體" w:eastAsia="標楷體" w:hAnsi="標楷體"/>
              </w:rPr>
            </w:pPr>
            <w:r w:rsidRPr="000B2134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380" w:type="dxa"/>
            <w:gridSpan w:val="3"/>
            <w:vAlign w:val="center"/>
          </w:tcPr>
          <w:p w:rsidR="008971E5" w:rsidRPr="000B2134" w:rsidRDefault="008971E5" w:rsidP="006D2552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732B98" w:rsidRDefault="00421E55" w:rsidP="006D2552">
      <w:pPr>
        <w:ind w:left="840"/>
        <w:jc w:val="both"/>
        <w:rPr>
          <w:rFonts w:ascii="標楷體" w:eastAsia="標楷體" w:hAnsi="標楷體"/>
          <w:b/>
          <w:sz w:val="22"/>
        </w:rPr>
      </w:pPr>
      <w:r w:rsidRPr="006D307D">
        <w:rPr>
          <w:rFonts w:ascii="標楷體" w:eastAsia="標楷體" w:hAnsi="標楷體" w:hint="eastAsia"/>
        </w:rPr>
        <w:t>備  註：</w:t>
      </w:r>
      <w:r w:rsidRPr="00421E55">
        <w:rPr>
          <w:rFonts w:ascii="標楷體" w:eastAsia="標楷體" w:hAnsi="標楷體" w:hint="eastAsia"/>
          <w:b/>
          <w:sz w:val="22"/>
        </w:rPr>
        <w:t>本表若不足填寫，請自行影印使用</w:t>
      </w:r>
      <w:r w:rsidR="00732B98">
        <w:rPr>
          <w:rFonts w:ascii="標楷體" w:eastAsia="標楷體" w:hAnsi="標楷體" w:hint="eastAsia"/>
          <w:b/>
          <w:sz w:val="22"/>
        </w:rPr>
        <w:t>，謝謝。</w:t>
      </w:r>
    </w:p>
    <w:p w:rsidR="006D2552" w:rsidRDefault="006D2552" w:rsidP="006D2552">
      <w:pPr>
        <w:spacing w:line="400" w:lineRule="exact"/>
        <w:ind w:left="839"/>
        <w:jc w:val="both"/>
        <w:rPr>
          <w:rFonts w:ascii="標楷體" w:eastAsia="標楷體" w:hAnsi="標楷體"/>
          <w:b/>
          <w:sz w:val="22"/>
        </w:rPr>
      </w:pPr>
    </w:p>
    <w:p w:rsidR="004E69A8" w:rsidRPr="004E69A8" w:rsidRDefault="004E69A8" w:rsidP="004E69A8">
      <w:pPr>
        <w:snapToGrid w:val="0"/>
        <w:rPr>
          <w:rFonts w:ascii="標楷體" w:eastAsia="標楷體" w:hAnsi="標楷體"/>
          <w:b/>
          <w:sz w:val="32"/>
          <w:szCs w:val="32"/>
        </w:rPr>
      </w:pPr>
      <w:r w:rsidRPr="004E69A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 xml:space="preserve">主辦單位：澳洲辦事處、董氏基金會  協辦單位：實踐大學 </w:t>
      </w:r>
    </w:p>
    <w:sectPr w:rsidR="004E69A8" w:rsidRPr="004E69A8" w:rsidSect="004E69A8"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71A" w:rsidRDefault="00CF471A" w:rsidP="002540C9">
      <w:r>
        <w:separator/>
      </w:r>
    </w:p>
  </w:endnote>
  <w:endnote w:type="continuationSeparator" w:id="0">
    <w:p w:rsidR="00CF471A" w:rsidRDefault="00CF471A" w:rsidP="00254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71A" w:rsidRDefault="00CF471A" w:rsidP="002540C9">
      <w:r>
        <w:separator/>
      </w:r>
    </w:p>
  </w:footnote>
  <w:footnote w:type="continuationSeparator" w:id="0">
    <w:p w:rsidR="00CF471A" w:rsidRDefault="00CF471A" w:rsidP="00254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0103D"/>
    <w:multiLevelType w:val="hybridMultilevel"/>
    <w:tmpl w:val="3942F06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3470BBD"/>
    <w:multiLevelType w:val="hybridMultilevel"/>
    <w:tmpl w:val="8FEE01AA"/>
    <w:lvl w:ilvl="0" w:tplc="7CA674C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9B6717D"/>
    <w:multiLevelType w:val="hybridMultilevel"/>
    <w:tmpl w:val="0082EA38"/>
    <w:lvl w:ilvl="0" w:tplc="D38669A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  <w:sz w:val="24"/>
        <w:u w:val="none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ADA3792"/>
    <w:multiLevelType w:val="hybridMultilevel"/>
    <w:tmpl w:val="4134FBC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AFB2459"/>
    <w:multiLevelType w:val="hybridMultilevel"/>
    <w:tmpl w:val="3C9459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1266A0C"/>
    <w:multiLevelType w:val="hybridMultilevel"/>
    <w:tmpl w:val="2AFC77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546"/>
    <w:rsid w:val="001167FB"/>
    <w:rsid w:val="001B0557"/>
    <w:rsid w:val="001E296C"/>
    <w:rsid w:val="00226BFD"/>
    <w:rsid w:val="002540C9"/>
    <w:rsid w:val="00291F85"/>
    <w:rsid w:val="002A6714"/>
    <w:rsid w:val="002A67F0"/>
    <w:rsid w:val="00321183"/>
    <w:rsid w:val="003636EA"/>
    <w:rsid w:val="003B2FC9"/>
    <w:rsid w:val="00421E55"/>
    <w:rsid w:val="004362D6"/>
    <w:rsid w:val="004E69A8"/>
    <w:rsid w:val="005068B8"/>
    <w:rsid w:val="0053425E"/>
    <w:rsid w:val="005376BB"/>
    <w:rsid w:val="005A11E5"/>
    <w:rsid w:val="005C34DF"/>
    <w:rsid w:val="006A479E"/>
    <w:rsid w:val="006D2552"/>
    <w:rsid w:val="00710ED3"/>
    <w:rsid w:val="00732B98"/>
    <w:rsid w:val="007C44A1"/>
    <w:rsid w:val="008971E5"/>
    <w:rsid w:val="00962749"/>
    <w:rsid w:val="009B1C87"/>
    <w:rsid w:val="009B741B"/>
    <w:rsid w:val="009E79EE"/>
    <w:rsid w:val="00A12696"/>
    <w:rsid w:val="00A74FFA"/>
    <w:rsid w:val="00AB0822"/>
    <w:rsid w:val="00AE06AF"/>
    <w:rsid w:val="00B20546"/>
    <w:rsid w:val="00B42A6F"/>
    <w:rsid w:val="00B65360"/>
    <w:rsid w:val="00B735BA"/>
    <w:rsid w:val="00BC2A55"/>
    <w:rsid w:val="00BE4748"/>
    <w:rsid w:val="00BF62DC"/>
    <w:rsid w:val="00C302E3"/>
    <w:rsid w:val="00C57D20"/>
    <w:rsid w:val="00C6014F"/>
    <w:rsid w:val="00CF471A"/>
    <w:rsid w:val="00DD1993"/>
    <w:rsid w:val="00E16BF9"/>
    <w:rsid w:val="00E54F01"/>
    <w:rsid w:val="00EF6F6D"/>
    <w:rsid w:val="00F126DD"/>
    <w:rsid w:val="00F22BDD"/>
    <w:rsid w:val="00F405AA"/>
    <w:rsid w:val="00F7179A"/>
    <w:rsid w:val="00FB4D26"/>
    <w:rsid w:val="00FE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0B6185-CE3D-4726-BD40-3071E492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546"/>
    <w:pPr>
      <w:ind w:leftChars="200" w:left="480"/>
    </w:pPr>
  </w:style>
  <w:style w:type="table" w:styleId="a4">
    <w:name w:val="Table Grid"/>
    <w:basedOn w:val="a1"/>
    <w:uiPriority w:val="59"/>
    <w:rsid w:val="00710E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540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540C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540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540C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B7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B741B"/>
    <w:rPr>
      <w:rFonts w:asciiTheme="majorHAnsi" w:eastAsiaTheme="majorEastAsia" w:hAnsiTheme="majorHAnsi" w:cstheme="majorBidi"/>
      <w:sz w:val="18"/>
      <w:szCs w:val="18"/>
    </w:rPr>
  </w:style>
  <w:style w:type="table" w:styleId="ab">
    <w:name w:val="Light Shading"/>
    <w:basedOn w:val="a1"/>
    <w:uiPriority w:val="60"/>
    <w:rsid w:val="005376B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5376BB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5376BB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ac">
    <w:name w:val="Hyperlink"/>
    <w:basedOn w:val="a0"/>
    <w:uiPriority w:val="99"/>
    <w:unhideWhenUsed/>
    <w:rsid w:val="003B2F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4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Company>Toshiba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hanting</dc:creator>
  <cp:lastModifiedBy>tpha</cp:lastModifiedBy>
  <cp:revision>2</cp:revision>
  <dcterms:created xsi:type="dcterms:W3CDTF">2014-10-06T03:05:00Z</dcterms:created>
  <dcterms:modified xsi:type="dcterms:W3CDTF">2014-10-06T03:05:00Z</dcterms:modified>
</cp:coreProperties>
</file>