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57E5" w14:textId="77777777" w:rsidR="00827DD3" w:rsidRPr="00DC58E9" w:rsidRDefault="00827DD3" w:rsidP="00827DD3">
      <w:pPr>
        <w:autoSpaceDE w:val="0"/>
        <w:autoSpaceDN w:val="0"/>
        <w:adjustRightInd w:val="0"/>
        <w:jc w:val="center"/>
        <w:rPr>
          <w:rFonts w:asciiTheme="minorEastAsia" w:hAnsiTheme="minorEastAsia" w:cs="DFLiKaiShu-Md"/>
          <w:b/>
          <w:color w:val="000000"/>
          <w:kern w:val="0"/>
          <w:sz w:val="44"/>
          <w:szCs w:val="44"/>
        </w:rPr>
      </w:pPr>
      <w:r w:rsidRPr="00DC58E9">
        <w:rPr>
          <w:rFonts w:asciiTheme="minorEastAsia" w:hAnsiTheme="minorEastAsia" w:cs="DFLiKaiShu-Md" w:hint="eastAsia"/>
          <w:b/>
          <w:color w:val="000000"/>
          <w:kern w:val="0"/>
          <w:sz w:val="44"/>
          <w:szCs w:val="44"/>
        </w:rPr>
        <w:t>台灣公共衛生學會</w:t>
      </w:r>
    </w:p>
    <w:p w14:paraId="2FEBDFCF" w14:textId="7E03FC9F" w:rsidR="00827DD3" w:rsidRPr="00DC58E9" w:rsidRDefault="00212D4E" w:rsidP="00827DD3">
      <w:pPr>
        <w:autoSpaceDE w:val="0"/>
        <w:autoSpaceDN w:val="0"/>
        <w:adjustRightInd w:val="0"/>
        <w:jc w:val="center"/>
        <w:rPr>
          <w:rFonts w:asciiTheme="minorEastAsia" w:hAnsiTheme="minorEastAsia" w:cs="DFLiKaiShu-Md"/>
          <w:b/>
          <w:color w:val="000000"/>
          <w:kern w:val="0"/>
          <w:sz w:val="44"/>
          <w:szCs w:val="44"/>
        </w:rPr>
      </w:pPr>
      <w:r w:rsidRPr="00DC58E9">
        <w:rPr>
          <w:rFonts w:asciiTheme="minorEastAsia" w:hAnsiTheme="minorEastAsia" w:cs="DFLiKaiShu-Md" w:hint="eastAsia"/>
          <w:b/>
          <w:color w:val="000000"/>
          <w:kern w:val="0"/>
          <w:sz w:val="44"/>
          <w:szCs w:val="44"/>
        </w:rPr>
        <w:t>「公衛生力軍」新冠病毒社區防疫實習獎</w:t>
      </w:r>
      <w:r w:rsidR="00F270DF">
        <w:rPr>
          <w:rFonts w:asciiTheme="minorEastAsia" w:hAnsiTheme="minorEastAsia" w:cs="DFLiKaiShu-Md" w:hint="eastAsia"/>
          <w:b/>
          <w:color w:val="000000"/>
          <w:kern w:val="0"/>
          <w:sz w:val="44"/>
          <w:szCs w:val="44"/>
        </w:rPr>
        <w:t>助</w:t>
      </w:r>
      <w:r w:rsidRPr="00DC58E9">
        <w:rPr>
          <w:rFonts w:asciiTheme="minorEastAsia" w:hAnsiTheme="minorEastAsia" w:cs="DFLiKaiShu-Md" w:hint="eastAsia"/>
          <w:b/>
          <w:color w:val="000000"/>
          <w:kern w:val="0"/>
          <w:sz w:val="44"/>
          <w:szCs w:val="44"/>
        </w:rPr>
        <w:t>辦法</w:t>
      </w:r>
    </w:p>
    <w:p w14:paraId="1053CF83" w14:textId="77777777" w:rsidR="00F90569" w:rsidRDefault="00F90569" w:rsidP="00F90569">
      <w:pPr>
        <w:autoSpaceDE w:val="0"/>
        <w:autoSpaceDN w:val="0"/>
        <w:adjustRightInd w:val="0"/>
        <w:ind w:right="480"/>
        <w:jc w:val="right"/>
        <w:rPr>
          <w:rFonts w:ascii="微軟正黑體" w:eastAsia="微軟正黑體" w:hAnsi="微軟正黑體" w:cs="微軟正黑體"/>
          <w:color w:val="000000"/>
          <w:kern w:val="0"/>
          <w:szCs w:val="24"/>
        </w:rPr>
      </w:pPr>
    </w:p>
    <w:p w14:paraId="3F2E3AE9" w14:textId="19DE0A26" w:rsidR="00F90569" w:rsidRDefault="00F90569" w:rsidP="00F90569">
      <w:pPr>
        <w:autoSpaceDE w:val="0"/>
        <w:autoSpaceDN w:val="0"/>
        <w:adjustRightInd w:val="0"/>
        <w:ind w:right="480"/>
        <w:jc w:val="right"/>
        <w:rPr>
          <w:rFonts w:ascii="微軟正黑體" w:eastAsia="微軟正黑體" w:hAnsi="微軟正黑體" w:cs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 xml:space="preserve">  </w:t>
      </w:r>
      <w:r w:rsidR="00F270DF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中華民國110年6月11日</w:t>
      </w:r>
      <w:r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第20屆理監事</w:t>
      </w:r>
      <w:r w:rsidR="00570A58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通訊</w:t>
      </w:r>
      <w:r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會</w:t>
      </w:r>
      <w:r w:rsidR="00570A58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議</w:t>
      </w:r>
    </w:p>
    <w:p w14:paraId="23705F42" w14:textId="77777777" w:rsidR="00F90569" w:rsidRPr="00DC58E9" w:rsidRDefault="00F90569" w:rsidP="00F90569">
      <w:pPr>
        <w:autoSpaceDE w:val="0"/>
        <w:autoSpaceDN w:val="0"/>
        <w:adjustRightInd w:val="0"/>
        <w:ind w:right="639"/>
        <w:jc w:val="right"/>
        <w:rPr>
          <w:rFonts w:ascii="DFLiKaiShu-Md" w:eastAsia="DFLiKaiShu-Md" w:cs="DFLiKaiShu-Md"/>
          <w:color w:val="000000"/>
          <w:kern w:val="0"/>
          <w:szCs w:val="24"/>
        </w:rPr>
      </w:pPr>
    </w:p>
    <w:p w14:paraId="099F9A2B" w14:textId="77777777" w:rsidR="00827DD3" w:rsidRPr="00377349" w:rsidRDefault="00377349" w:rsidP="00A34794">
      <w:pPr>
        <w:autoSpaceDE w:val="0"/>
        <w:autoSpaceDN w:val="0"/>
        <w:adjustRightInd w:val="0"/>
        <w:spacing w:line="500" w:lineRule="exact"/>
        <w:jc w:val="both"/>
        <w:rPr>
          <w:rFonts w:asciiTheme="majorEastAsia" w:eastAsiaTheme="majorEastAsia" w:hAnsiTheme="majorEastAsia" w:cs="新細明體"/>
          <w:b/>
          <w:color w:val="000000"/>
          <w:kern w:val="0"/>
          <w:sz w:val="28"/>
          <w:szCs w:val="28"/>
        </w:rPr>
      </w:pPr>
      <w:r w:rsidRPr="00377349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一、</w:t>
      </w:r>
      <w:r w:rsidR="00827DD3" w:rsidRPr="00377349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申請人資格：</w:t>
      </w:r>
    </w:p>
    <w:p w14:paraId="4AEA124D" w14:textId="77777777" w:rsidR="00827DD3" w:rsidRPr="00377349" w:rsidRDefault="00212D4E" w:rsidP="00A34794">
      <w:pPr>
        <w:autoSpaceDE w:val="0"/>
        <w:autoSpaceDN w:val="0"/>
        <w:adjustRightInd w:val="0"/>
        <w:spacing w:line="500" w:lineRule="exact"/>
        <w:ind w:left="72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凡本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會</w:t>
      </w:r>
      <w:r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大學生會員，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為國內公共衛生</w:t>
      </w:r>
      <w:r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相關學系學生</w:t>
      </w:r>
      <w:r w:rsidR="0077106B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，經</w:t>
      </w:r>
      <w:r w:rsidR="006B133C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實習</w:t>
      </w:r>
      <w:r w:rsidR="0077106B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指導老師推薦得提出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申請。</w:t>
      </w:r>
    </w:p>
    <w:p w14:paraId="10CCF409" w14:textId="77777777" w:rsidR="00827DD3" w:rsidRPr="00377349" w:rsidRDefault="00827DD3" w:rsidP="00A34794">
      <w:pPr>
        <w:autoSpaceDE w:val="0"/>
        <w:autoSpaceDN w:val="0"/>
        <w:adjustRightInd w:val="0"/>
        <w:spacing w:line="500" w:lineRule="exact"/>
        <w:jc w:val="both"/>
        <w:rPr>
          <w:rFonts w:asciiTheme="majorEastAsia" w:eastAsiaTheme="majorEastAsia" w:hAnsiTheme="majorEastAsia" w:cs="新細明體"/>
          <w:b/>
          <w:color w:val="000000"/>
          <w:kern w:val="0"/>
          <w:sz w:val="28"/>
          <w:szCs w:val="28"/>
        </w:rPr>
      </w:pPr>
      <w:r w:rsidRPr="00377349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二、申請截止期限：</w:t>
      </w:r>
      <w:r w:rsidR="00DC58E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依本會公告日期進行徵稿。申請表格請至本</w:t>
      </w:r>
      <w:r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會</w:t>
      </w:r>
      <w:r w:rsidR="00DC58E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官方</w:t>
      </w:r>
      <w:r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網頁下載。</w:t>
      </w:r>
    </w:p>
    <w:p w14:paraId="21BAAB81" w14:textId="77777777" w:rsidR="00827DD3" w:rsidRPr="00377349" w:rsidRDefault="00827DD3" w:rsidP="00A34794">
      <w:pPr>
        <w:autoSpaceDE w:val="0"/>
        <w:autoSpaceDN w:val="0"/>
        <w:adjustRightInd w:val="0"/>
        <w:spacing w:line="500" w:lineRule="exact"/>
        <w:jc w:val="both"/>
        <w:rPr>
          <w:rFonts w:asciiTheme="majorEastAsia" w:eastAsiaTheme="majorEastAsia" w:hAnsiTheme="majorEastAsia" w:cs="新細明體"/>
          <w:b/>
          <w:color w:val="000000"/>
          <w:kern w:val="0"/>
          <w:sz w:val="28"/>
          <w:szCs w:val="28"/>
        </w:rPr>
      </w:pPr>
      <w:r w:rsidRPr="00377349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三、</w:t>
      </w:r>
      <w:r w:rsidR="00212D4E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送審相關資料</w:t>
      </w:r>
      <w:r w:rsidR="00212D4E" w:rsidRPr="00377349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：</w:t>
      </w:r>
    </w:p>
    <w:p w14:paraId="11522A1D" w14:textId="0405D802" w:rsidR="00B115EE" w:rsidRPr="00E13326" w:rsidRDefault="00212D4E" w:rsidP="00A34794">
      <w:pPr>
        <w:autoSpaceDE w:val="0"/>
        <w:autoSpaceDN w:val="0"/>
        <w:adjustRightInd w:val="0"/>
        <w:spacing w:line="500" w:lineRule="exact"/>
        <w:ind w:leftChars="296" w:left="850" w:hangingChars="50" w:hanging="14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377349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1.</w:t>
      </w:r>
      <w:r w:rsidR="00B115EE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國內</w:t>
      </w:r>
      <w:r w:rsidR="00B115EE" w:rsidRPr="00B115EE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公共衛生</w:t>
      </w:r>
      <w:r w:rsidR="00B115E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相關學系學生</w:t>
      </w:r>
      <w:r w:rsidR="00D438A2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於</w:t>
      </w:r>
      <w:r w:rsidR="00F270DF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今年（民國110年）暑假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期間</w:t>
      </w:r>
      <w:r w:rsidR="00B115E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參與公</w:t>
      </w:r>
      <w:r w:rsidR="006B133C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共</w:t>
      </w:r>
      <w:r w:rsidR="00B115E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衛</w:t>
      </w:r>
      <w:r w:rsidR="006B133C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生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實習，實習內容</w:t>
      </w:r>
      <w:r w:rsidR="00B115E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需要</w:t>
      </w:r>
      <w:r w:rsidR="00D438A2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與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新冠病毒社區防疫相</w:t>
      </w:r>
      <w:r w:rsidR="00B115E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關。</w:t>
      </w:r>
    </w:p>
    <w:p w14:paraId="1826617F" w14:textId="25A6CD3A" w:rsidR="00212D4E" w:rsidRPr="00E13326" w:rsidRDefault="00B115EE" w:rsidP="00A34794">
      <w:pPr>
        <w:autoSpaceDE w:val="0"/>
        <w:autoSpaceDN w:val="0"/>
        <w:adjustRightInd w:val="0"/>
        <w:spacing w:line="500" w:lineRule="exact"/>
        <w:ind w:left="72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2.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申請資料包括實習</w:t>
      </w:r>
      <w:r w:rsidR="00F270DF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心得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（</w:t>
      </w:r>
      <w:r w:rsidR="007D3599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格式不拘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）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、實習單位及指導老師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之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推薦信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。</w:t>
      </w:r>
    </w:p>
    <w:p w14:paraId="1376F924" w14:textId="1F3D2FC7" w:rsidR="00827DD3" w:rsidRPr="00E13326" w:rsidRDefault="00B115EE" w:rsidP="00A34794">
      <w:pPr>
        <w:autoSpaceDE w:val="0"/>
        <w:autoSpaceDN w:val="0"/>
        <w:adjustRightInd w:val="0"/>
        <w:spacing w:line="500" w:lineRule="exact"/>
        <w:ind w:leftChars="296" w:left="850" w:hangingChars="50" w:hanging="14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3</w:t>
      </w:r>
      <w:r w:rsidR="00212D4E" w:rsidRPr="00E13326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.</w:t>
      </w:r>
      <w:r w:rsidR="007D3599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請備申請表一份，相關實習</w:t>
      </w:r>
      <w:r w:rsidR="00F270DF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資料</w:t>
      </w:r>
      <w:r w:rsidR="00212D4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電子檔案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、</w:t>
      </w:r>
      <w:r w:rsidR="007D3599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實習單位及指導老師推薦信掃描檔</w:t>
      </w:r>
      <w:r w:rsidR="00212D4E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一份送審。</w:t>
      </w:r>
    </w:p>
    <w:p w14:paraId="56408FCD" w14:textId="77777777" w:rsidR="00827DD3" w:rsidRPr="00E13326" w:rsidRDefault="0077106B" w:rsidP="00A34794">
      <w:pPr>
        <w:autoSpaceDE w:val="0"/>
        <w:autoSpaceDN w:val="0"/>
        <w:adjustRightInd w:val="0"/>
        <w:spacing w:line="500" w:lineRule="exact"/>
        <w:jc w:val="both"/>
        <w:rPr>
          <w:rFonts w:asciiTheme="majorEastAsia" w:eastAsiaTheme="majorEastAsia" w:hAnsiTheme="majorEastAsia" w:cs="新細明體"/>
          <w:b/>
          <w:color w:val="000000"/>
          <w:kern w:val="0"/>
          <w:sz w:val="28"/>
          <w:szCs w:val="28"/>
        </w:rPr>
      </w:pPr>
      <w:r w:rsidRPr="00E13326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四</w:t>
      </w:r>
      <w:r w:rsidR="00827DD3" w:rsidRPr="00E13326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、評審與獎勵：</w:t>
      </w:r>
    </w:p>
    <w:p w14:paraId="05D98E62" w14:textId="70CE0852" w:rsidR="00827DD3" w:rsidRPr="00377349" w:rsidRDefault="00827DD3" w:rsidP="00A34794">
      <w:pPr>
        <w:autoSpaceDE w:val="0"/>
        <w:autoSpaceDN w:val="0"/>
        <w:adjustRightInd w:val="0"/>
        <w:spacing w:line="500" w:lineRule="exact"/>
        <w:ind w:leftChars="296" w:left="850" w:hangingChars="50" w:hanging="14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E13326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1.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在申請截止後，由</w:t>
      </w:r>
      <w:r w:rsidR="0077106B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本</w:t>
      </w:r>
      <w:r w:rsidR="00D979E1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會獎助審查委員會組成</w:t>
      </w:r>
      <w:r w:rsidR="00771B70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審查小組</w:t>
      </w:r>
      <w:r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。</w:t>
      </w:r>
      <w:r w:rsidR="00771B70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審查小組成員共同完成評分。所有送審</w:t>
      </w:r>
      <w:r w:rsidR="00F270DF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案件</w:t>
      </w:r>
      <w:r w:rsidR="00771B70" w:rsidRPr="00E13326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按</w:t>
      </w:r>
      <w:r w:rsidR="00771B70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平均得分排序後，送本會理監事會討論以決定受獎名單。若無合適者</w:t>
      </w:r>
      <w:r w:rsidR="00771B70" w:rsidRPr="00771B70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，得以「從缺」處理。</w:t>
      </w:r>
    </w:p>
    <w:p w14:paraId="0637F017" w14:textId="77777777" w:rsidR="00827DD3" w:rsidRPr="00377349" w:rsidRDefault="00771B70" w:rsidP="00A34794">
      <w:pPr>
        <w:autoSpaceDE w:val="0"/>
        <w:autoSpaceDN w:val="0"/>
        <w:adjustRightInd w:val="0"/>
        <w:spacing w:line="500" w:lineRule="exact"/>
        <w:ind w:leftChars="296" w:left="850" w:hangingChars="50" w:hanging="14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2</w:t>
      </w:r>
      <w:r w:rsidR="00827DD3" w:rsidRPr="002540DD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.</w:t>
      </w:r>
      <w:r w:rsidR="00827DD3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評分參考標準：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3</w:t>
      </w:r>
      <w:r w:rsidR="00827DD3" w:rsidRPr="002540DD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0%</w:t>
      </w:r>
      <w:r w:rsidR="006B3130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主題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相關性</w:t>
      </w:r>
      <w:r w:rsidR="00827DD3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30</w:t>
      </w:r>
      <w:r w:rsidR="00827DD3" w:rsidRPr="002540DD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%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內文邏輯</w:t>
      </w:r>
      <w:r w:rsidR="00827DD3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30</w:t>
      </w:r>
      <w:r w:rsidR="00827DD3" w:rsidRPr="002540DD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%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心得感想；10</w:t>
      </w:r>
      <w:r w:rsidR="002540DD" w:rsidRPr="002540DD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%</w:t>
      </w:r>
      <w:r w:rsidR="002540DD"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結論及自我期許</w:t>
      </w:r>
      <w:r w:rsidRPr="002540DD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。</w:t>
      </w:r>
    </w:p>
    <w:p w14:paraId="2B025575" w14:textId="7EC66BFF" w:rsidR="00827DD3" w:rsidRPr="00377349" w:rsidRDefault="00771B70" w:rsidP="00A34794">
      <w:pPr>
        <w:autoSpaceDE w:val="0"/>
        <w:autoSpaceDN w:val="0"/>
        <w:adjustRightInd w:val="0"/>
        <w:spacing w:line="500" w:lineRule="exact"/>
        <w:ind w:leftChars="296" w:left="850" w:hangingChars="50" w:hanging="140"/>
        <w:jc w:val="both"/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3</w:t>
      </w:r>
      <w:r w:rsidR="00827DD3" w:rsidRPr="00377349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.</w:t>
      </w:r>
      <w:r w:rsidRPr="00771B70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本會理監事會討論決定</w:t>
      </w:r>
      <w:r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後，將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於本會年會中公開頒獎表揚。第一名得獎者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獎金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50</w:t>
      </w:r>
      <w:r w:rsidR="00827DD3" w:rsidRPr="00377349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,000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元，第二名得獎者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獎金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30</w:t>
      </w:r>
      <w:r w:rsidR="00827DD3" w:rsidRPr="00377349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,000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元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，第三名得獎者</w:t>
      </w:r>
      <w:r w:rsidR="007D3599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獎金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20</w:t>
      </w:r>
      <w:r w:rsidR="007D3599" w:rsidRPr="00377349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,000</w:t>
      </w:r>
      <w:r w:rsidR="007D3599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元</w:t>
      </w:r>
      <w:r w:rsid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，</w:t>
      </w:r>
      <w:r w:rsidR="007D3599" w:rsidRP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佳作10</w:t>
      </w:r>
      <w:r w:rsidR="00D438A2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名獎金</w:t>
      </w:r>
      <w:r w:rsidR="007D3599" w:rsidRP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1</w:t>
      </w:r>
      <w:r w:rsidR="00E13326">
        <w:rPr>
          <w:rFonts w:asciiTheme="majorEastAsia" w:eastAsiaTheme="majorEastAsia" w:hAnsiTheme="majorEastAsia" w:cs="新細明體"/>
          <w:color w:val="000000"/>
          <w:kern w:val="0"/>
          <w:sz w:val="28"/>
          <w:szCs w:val="28"/>
        </w:rPr>
        <w:t>0,000</w:t>
      </w:r>
      <w:r w:rsidR="007D3599" w:rsidRPr="007D359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元</w:t>
      </w:r>
      <w:r w:rsidR="00827DD3" w:rsidRPr="00377349">
        <w:rPr>
          <w:rFonts w:asciiTheme="majorEastAsia" w:eastAsiaTheme="majorEastAsia" w:hAnsiTheme="majorEastAsia" w:cs="新細明體" w:hint="eastAsia"/>
          <w:color w:val="000000"/>
          <w:kern w:val="0"/>
          <w:sz w:val="28"/>
          <w:szCs w:val="28"/>
        </w:rPr>
        <w:t>。</w:t>
      </w:r>
    </w:p>
    <w:p w14:paraId="5F9320A8" w14:textId="71B194FE" w:rsidR="00292F03" w:rsidRDefault="00771B70" w:rsidP="00E13326">
      <w:pPr>
        <w:autoSpaceDE w:val="0"/>
        <w:autoSpaceDN w:val="0"/>
        <w:adjustRightInd w:val="0"/>
        <w:spacing w:line="500" w:lineRule="exact"/>
        <w:jc w:val="both"/>
      </w:pPr>
      <w:r w:rsidRPr="00D438A2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五</w:t>
      </w:r>
      <w:r w:rsidR="00827DD3" w:rsidRPr="00D438A2">
        <w:rPr>
          <w:rFonts w:asciiTheme="majorEastAsia" w:eastAsiaTheme="majorEastAsia" w:hAnsiTheme="majorEastAsia" w:cs="新細明體" w:hint="eastAsia"/>
          <w:b/>
          <w:color w:val="000000"/>
          <w:kern w:val="0"/>
          <w:sz w:val="28"/>
          <w:szCs w:val="28"/>
        </w:rPr>
        <w:t>、</w:t>
      </w:r>
      <w:r w:rsidRPr="00D438A2">
        <w:rPr>
          <w:rFonts w:asciiTheme="majorEastAsia" w:eastAsiaTheme="majorEastAsia" w:hAnsiTheme="majorEastAsia" w:hint="eastAsia"/>
          <w:b/>
          <w:sz w:val="28"/>
          <w:szCs w:val="28"/>
        </w:rPr>
        <w:t>本辦法得視需要提理監事會議討</w:t>
      </w:r>
      <w:r w:rsidRPr="00D438A2">
        <w:rPr>
          <w:rFonts w:hint="eastAsia"/>
          <w:b/>
          <w:sz w:val="28"/>
          <w:szCs w:val="28"/>
        </w:rPr>
        <w:t>論修正之。</w:t>
      </w:r>
    </w:p>
    <w:sectPr w:rsidR="00292F03" w:rsidSect="00E13326">
      <w:pgSz w:w="11906" w:h="173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6CA7" w14:textId="77777777" w:rsidR="0096179E" w:rsidRDefault="0096179E" w:rsidP="00827DD3">
      <w:r>
        <w:separator/>
      </w:r>
    </w:p>
  </w:endnote>
  <w:endnote w:type="continuationSeparator" w:id="0">
    <w:p w14:paraId="0DDDB946" w14:textId="77777777" w:rsidR="0096179E" w:rsidRDefault="0096179E" w:rsidP="0082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LiKaiShu-M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D28F" w14:textId="77777777" w:rsidR="0096179E" w:rsidRDefault="0096179E" w:rsidP="00827DD3">
      <w:r>
        <w:separator/>
      </w:r>
    </w:p>
  </w:footnote>
  <w:footnote w:type="continuationSeparator" w:id="0">
    <w:p w14:paraId="57BCBEE1" w14:textId="77777777" w:rsidR="0096179E" w:rsidRDefault="0096179E" w:rsidP="0082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24DD3"/>
    <w:multiLevelType w:val="hybridMultilevel"/>
    <w:tmpl w:val="06D0B100"/>
    <w:lvl w:ilvl="0" w:tplc="CF8CC166">
      <w:start w:val="1"/>
      <w:numFmt w:val="taiwaneseCountingThousand"/>
      <w:lvlText w:val="%1、"/>
      <w:lvlJc w:val="left"/>
      <w:pPr>
        <w:ind w:left="720" w:hanging="720"/>
      </w:pPr>
      <w:rPr>
        <w:rFonts w:ascii="Arial Unicode MS" w:eastAsia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E942BA8"/>
    <w:multiLevelType w:val="hybridMultilevel"/>
    <w:tmpl w:val="7FC7C15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D3"/>
    <w:rsid w:val="000B337A"/>
    <w:rsid w:val="000E566C"/>
    <w:rsid w:val="001000BF"/>
    <w:rsid w:val="00192D29"/>
    <w:rsid w:val="00193109"/>
    <w:rsid w:val="00212D4E"/>
    <w:rsid w:val="002540DD"/>
    <w:rsid w:val="00271F42"/>
    <w:rsid w:val="00292F03"/>
    <w:rsid w:val="00377349"/>
    <w:rsid w:val="004C352F"/>
    <w:rsid w:val="00570A58"/>
    <w:rsid w:val="00646A4E"/>
    <w:rsid w:val="006B133C"/>
    <w:rsid w:val="006B3130"/>
    <w:rsid w:val="0077106B"/>
    <w:rsid w:val="00771B70"/>
    <w:rsid w:val="007D3599"/>
    <w:rsid w:val="00827DD3"/>
    <w:rsid w:val="00942DDB"/>
    <w:rsid w:val="0096179E"/>
    <w:rsid w:val="00A34794"/>
    <w:rsid w:val="00A92265"/>
    <w:rsid w:val="00B115EE"/>
    <w:rsid w:val="00BB234F"/>
    <w:rsid w:val="00D438A2"/>
    <w:rsid w:val="00D979E1"/>
    <w:rsid w:val="00DA0989"/>
    <w:rsid w:val="00DA5CDA"/>
    <w:rsid w:val="00DC58E9"/>
    <w:rsid w:val="00E13326"/>
    <w:rsid w:val="00E3343B"/>
    <w:rsid w:val="00EE5947"/>
    <w:rsid w:val="00F17EFF"/>
    <w:rsid w:val="00F270DF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64D77E"/>
  <w14:defaultImageDpi w14:val="0"/>
  <w15:docId w15:val="{AE968F61-D821-4656-BE44-CBCCA252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82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27DD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27DD3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EE5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EE5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郭教授鈞鑒：</dc:title>
  <dc:subject/>
  <dc:creator>中華民國公共衛生學會</dc:creator>
  <cp:keywords/>
  <dc:description/>
  <cp:lastModifiedBy>雅卉 孫</cp:lastModifiedBy>
  <cp:revision>3</cp:revision>
  <cp:lastPrinted>2017-08-01T13:06:00Z</cp:lastPrinted>
  <dcterms:created xsi:type="dcterms:W3CDTF">2021-06-11T10:02:00Z</dcterms:created>
  <dcterms:modified xsi:type="dcterms:W3CDTF">2021-06-14T12:12:00Z</dcterms:modified>
</cp:coreProperties>
</file>